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E513" w14:textId="4003B455" w:rsidR="00CA0A2C" w:rsidRDefault="00CA0A2C" w:rsidP="00CA0A2C">
      <w:pPr>
        <w:jc w:val="center"/>
        <w:rPr>
          <w:i/>
          <w:sz w:val="40"/>
          <w:szCs w:val="40"/>
        </w:rPr>
      </w:pPr>
      <w:r>
        <w:rPr>
          <w:i/>
          <w:sz w:val="40"/>
          <w:szCs w:val="40"/>
        </w:rPr>
        <w:t>Village</w:t>
      </w:r>
      <w:r w:rsidR="00282364">
        <w:rPr>
          <w:i/>
          <w:sz w:val="40"/>
          <w:szCs w:val="40"/>
        </w:rPr>
        <w:t xml:space="preserve"> Special</w:t>
      </w:r>
      <w:r>
        <w:rPr>
          <w:i/>
          <w:sz w:val="40"/>
          <w:szCs w:val="40"/>
        </w:rPr>
        <w:t xml:space="preserve"> Meeting</w:t>
      </w:r>
    </w:p>
    <w:p w14:paraId="1D860157" w14:textId="77777777" w:rsidR="00CA0A2C" w:rsidRDefault="00CA0A2C" w:rsidP="00CA0A2C">
      <w:pPr>
        <w:pStyle w:val="NoSpacing"/>
      </w:pPr>
      <w:r>
        <w:t>State of Illinois</w:t>
      </w:r>
      <w:r>
        <w:tab/>
      </w:r>
      <w:r>
        <w:tab/>
      </w:r>
      <w:r>
        <w:tab/>
      </w:r>
      <w:r>
        <w:tab/>
      </w:r>
      <w:r>
        <w:tab/>
      </w:r>
      <w:r>
        <w:tab/>
      </w:r>
      <w:r>
        <w:tab/>
      </w:r>
      <w:r>
        <w:tab/>
      </w:r>
      <w:r>
        <w:tab/>
      </w:r>
    </w:p>
    <w:p w14:paraId="38EE2EC3" w14:textId="77777777" w:rsidR="00CA0A2C" w:rsidRDefault="00CA0A2C" w:rsidP="00CA0A2C">
      <w:pPr>
        <w:pStyle w:val="NoSpacing"/>
        <w:jc w:val="both"/>
      </w:pPr>
      <w:r>
        <w:t>County of Iroquois</w:t>
      </w:r>
      <w:r>
        <w:tab/>
      </w:r>
      <w:r>
        <w:tab/>
      </w:r>
      <w:r>
        <w:tab/>
      </w:r>
      <w:r>
        <w:tab/>
      </w:r>
      <w:r>
        <w:tab/>
      </w:r>
      <w:r>
        <w:tab/>
      </w:r>
      <w:r>
        <w:tab/>
      </w:r>
      <w:r>
        <w:tab/>
      </w:r>
    </w:p>
    <w:p w14:paraId="2484C59C" w14:textId="77777777" w:rsidR="00CA0A2C" w:rsidRDefault="00CA0A2C" w:rsidP="00CA0A2C">
      <w:pPr>
        <w:pStyle w:val="NoSpacing"/>
        <w:jc w:val="both"/>
      </w:pPr>
      <w:r>
        <w:t>Village of Loda Board</w:t>
      </w:r>
    </w:p>
    <w:p w14:paraId="149DB230" w14:textId="09D1F032" w:rsidR="00CA0A2C" w:rsidRDefault="00CA0A2C" w:rsidP="00CA0A2C">
      <w:pPr>
        <w:pStyle w:val="NoSpacing"/>
        <w:jc w:val="both"/>
      </w:pPr>
      <w:r>
        <w:t>April 28, 2022</w:t>
      </w:r>
    </w:p>
    <w:p w14:paraId="00C99DFA" w14:textId="77777777" w:rsidR="00CA0A2C" w:rsidRDefault="00CA0A2C" w:rsidP="00CA0A2C">
      <w:pPr>
        <w:pStyle w:val="NoSpacing"/>
        <w:jc w:val="both"/>
      </w:pPr>
    </w:p>
    <w:p w14:paraId="51BE3EAF" w14:textId="15356915" w:rsidR="00CA0A2C" w:rsidRDefault="00CA0A2C" w:rsidP="00CA0A2C">
      <w:pPr>
        <w:pStyle w:val="NoSpacing"/>
      </w:pPr>
      <w:r>
        <w:tab/>
        <w:t xml:space="preserve">The Village of Loda Board of Trustees held public meeting for Finance, MFT review, West End storm sewer &amp; American Rescue plan Grant on April 28,2022, at the Village Hall.  Present were President Carol Arseneau, Clerk Regina Ptacek, Treasurer Myles Reck Trustees: JR Ptacek, Teresa Reck, Dave Arseneau, Don Hutchinson, and Village attorney Dale Strough. </w:t>
      </w:r>
    </w:p>
    <w:p w14:paraId="0A77A8A1" w14:textId="77777777" w:rsidR="00CA0A2C" w:rsidRDefault="00CA0A2C" w:rsidP="00CA0A2C">
      <w:pPr>
        <w:pStyle w:val="NoSpacing"/>
      </w:pPr>
      <w:r>
        <w:t>Meeting called to order at 7pm, all spoke the Pledge of Allegiance.</w:t>
      </w:r>
    </w:p>
    <w:p w14:paraId="085AFCD4" w14:textId="77777777" w:rsidR="00DA14B2" w:rsidRDefault="00DA14B2" w:rsidP="00CA0A2C">
      <w:pPr>
        <w:pStyle w:val="NoSpacing"/>
      </w:pPr>
    </w:p>
    <w:p w14:paraId="33283CBE" w14:textId="3FF0C7F6" w:rsidR="007924F3" w:rsidRDefault="007924F3" w:rsidP="00CA0A2C">
      <w:pPr>
        <w:pStyle w:val="NoSpacing"/>
      </w:pPr>
      <w:r>
        <w:t xml:space="preserve">Copy MFT for roads, </w:t>
      </w:r>
      <w:r w:rsidR="00D01FB5">
        <w:t xml:space="preserve">Tom go over paper shared, 40% cost with Mulberry and walnut with 2 coats and what is to cut or change with options.  </w:t>
      </w:r>
      <w:r w:rsidR="00430031">
        <w:t>Carol,</w:t>
      </w:r>
      <w:r w:rsidR="00D01FB5">
        <w:t xml:space="preserve"> verify they need done since skipped last time.  Carol inquires for chew up, </w:t>
      </w:r>
      <w:r w:rsidR="00430031">
        <w:t>gravel,</w:t>
      </w:r>
      <w:r w:rsidR="00D01FB5">
        <w:t xml:space="preserve"> and settle till next year.  </w:t>
      </w:r>
      <w:r w:rsidR="00235732">
        <w:t xml:space="preserve">Tom verified can use the IDOT with MFT.  Tom </w:t>
      </w:r>
      <w:r w:rsidR="00714845">
        <w:t>verifies</w:t>
      </w:r>
      <w:r w:rsidR="00235732">
        <w:t xml:space="preserve"> tear up, and drive on a year and do next year. </w:t>
      </w:r>
      <w:r w:rsidR="00095925">
        <w:t xml:space="preserve">Carol </w:t>
      </w:r>
      <w:r w:rsidR="00714845">
        <w:t>verifies</w:t>
      </w:r>
      <w:r w:rsidR="00095925">
        <w:t xml:space="preserve"> to chew up, put gravel and then settle this year and prime seal next year.  </w:t>
      </w:r>
      <w:r w:rsidR="00D17478">
        <w:t>Tom said will cut to 60,000</w:t>
      </w:r>
      <w:r w:rsidR="00B600F2">
        <w:t>, costs are elevated a bit.  Will be double wash stone, less dust</w:t>
      </w:r>
      <w:r w:rsidR="00036568">
        <w:t>. Jackson St not included due to cost. (</w:t>
      </w:r>
      <w:r w:rsidR="00714845">
        <w:t>From</w:t>
      </w:r>
      <w:r w:rsidR="00036568">
        <w:t xml:space="preserve"> walnut </w:t>
      </w:r>
      <w:r w:rsidR="00F75D02">
        <w:t>&amp; Hickory seal coat only) Tom</w:t>
      </w:r>
      <w:r w:rsidR="00036568">
        <w:t xml:space="preserve"> said we can put that back on and wont increase. </w:t>
      </w:r>
      <w:r w:rsidR="00F75D02">
        <w:t xml:space="preserve">Carol </w:t>
      </w:r>
      <w:r w:rsidR="00714845">
        <w:t>inquires</w:t>
      </w:r>
      <w:r w:rsidR="00F75D02">
        <w:t xml:space="preserve"> if rock included, Tom said no, would be out budget. Carol verified we are going to oil n chip second coat around cemetery, one bl</w:t>
      </w:r>
      <w:r w:rsidR="00B8736F">
        <w:t>oc</w:t>
      </w:r>
      <w:r w:rsidR="00F75D02">
        <w:t xml:space="preserve">k on Jackson </w:t>
      </w:r>
      <w:r w:rsidR="008147ED">
        <w:t>St.</w:t>
      </w:r>
      <w:r w:rsidR="00F75D02">
        <w:t xml:space="preserve">  Mulberry and Walnut will be ground up and sit over winter and be next year. </w:t>
      </w:r>
      <w:r w:rsidR="008147ED">
        <w:t>Resolution change to $60,000.</w:t>
      </w:r>
    </w:p>
    <w:p w14:paraId="5A79E8AC" w14:textId="0A4D60EF" w:rsidR="008147ED" w:rsidRDefault="00DA22D1" w:rsidP="00CA0A2C">
      <w:pPr>
        <w:pStyle w:val="NoSpacing"/>
      </w:pPr>
      <w:r>
        <w:t xml:space="preserve">Adopt the plan, </w:t>
      </w:r>
      <w:r w:rsidR="00B8736F">
        <w:t>Dave m</w:t>
      </w:r>
      <w:r w:rsidR="008147ED">
        <w:t>otion to approve plan, Teresa second motion, roll call</w:t>
      </w:r>
      <w:r w:rsidR="00B8736F">
        <w:t>, all ayes, motion carried.</w:t>
      </w:r>
    </w:p>
    <w:p w14:paraId="29BA1C49" w14:textId="6294817E" w:rsidR="000C793F" w:rsidRDefault="00DA22D1" w:rsidP="00CA0A2C">
      <w:pPr>
        <w:pStyle w:val="NoSpacing"/>
      </w:pPr>
      <w:r>
        <w:t>Resolution 2022-01 t</w:t>
      </w:r>
      <w:r w:rsidR="0017697F">
        <w:t>o $60,000 for road, Teresa motion</w:t>
      </w:r>
      <w:r w:rsidR="00B8736F">
        <w:t xml:space="preserve"> to approve Resolution, </w:t>
      </w:r>
      <w:r w:rsidR="0017697F">
        <w:t xml:space="preserve"> Dave second </w:t>
      </w:r>
      <w:r w:rsidR="00C40419">
        <w:t>roll call</w:t>
      </w:r>
      <w:r w:rsidR="00B8736F">
        <w:t>, all ayes motion carried</w:t>
      </w:r>
    </w:p>
    <w:p w14:paraId="0A999641" w14:textId="18610041" w:rsidR="00C40419" w:rsidRDefault="00C40419" w:rsidP="00CA0A2C">
      <w:pPr>
        <w:pStyle w:val="NoSpacing"/>
      </w:pPr>
      <w:r>
        <w:t>Tom has Storm Sewer:</w:t>
      </w:r>
    </w:p>
    <w:p w14:paraId="76173EAD" w14:textId="0682A3B5" w:rsidR="00C46268" w:rsidRDefault="00375E5C" w:rsidP="00CA0A2C">
      <w:pPr>
        <w:pStyle w:val="NoSpacing"/>
      </w:pPr>
      <w:r>
        <w:t>Gave pricing so we know amounts and split part 1 &amp; part 2. Part 1 is the yellow on map w/ broken tile. Part 2 connects to the work previously done to connect w/ portion by railroad.</w:t>
      </w:r>
      <w:r w:rsidR="00D4635C">
        <w:t xml:space="preserve">  Dave verified if goes thru some area of waterways</w:t>
      </w:r>
      <w:r w:rsidR="00BA3C08">
        <w:t xml:space="preserve"> and how deep. Tom said 5-6 feet deep.  Dave said some of this tile is not deep enough.  Tom did verify will be </w:t>
      </w:r>
      <w:r w:rsidR="007C50E7">
        <w:t xml:space="preserve">connected to what existing tile is and will drain 3x more </w:t>
      </w:r>
      <w:r w:rsidR="00655218">
        <w:t>when anything hooked into Virginia with good out</w:t>
      </w:r>
      <w:r w:rsidR="002B2282">
        <w:t>flow</w:t>
      </w:r>
      <w:r w:rsidR="00655218">
        <w:t>.  Tom will also help look for funding</w:t>
      </w:r>
      <w:r w:rsidR="004D284C">
        <w:t xml:space="preserve">. </w:t>
      </w:r>
    </w:p>
    <w:p w14:paraId="596E3F12" w14:textId="33677B57" w:rsidR="004D284C" w:rsidRDefault="004D284C" w:rsidP="00CA0A2C">
      <w:pPr>
        <w:pStyle w:val="NoSpacing"/>
      </w:pPr>
      <w:r>
        <w:t xml:space="preserve">Dale been carrying 150 thousand for water tower for whatever need, how are we doing now?  Think everything covered thru grant and loan.  The part village financing </w:t>
      </w:r>
      <w:r w:rsidR="00430031">
        <w:t>won’t</w:t>
      </w:r>
      <w:r>
        <w:t xml:space="preserve"> be till </w:t>
      </w:r>
      <w:r w:rsidR="00D43715">
        <w:t>month after finished, Feb 2023</w:t>
      </w:r>
      <w:r w:rsidR="00521220">
        <w:t xml:space="preserve">. </w:t>
      </w:r>
      <w:proofErr w:type="spellStart"/>
      <w:r w:rsidR="0046771B">
        <w:t>Aprox</w:t>
      </w:r>
      <w:proofErr w:type="spellEnd"/>
      <w:r w:rsidR="0046771B">
        <w:t xml:space="preserve"> $</w:t>
      </w:r>
      <w:r w:rsidR="000B0BDC">
        <w:t>15,000 loan, any additional concerns with construction and Tom said no</w:t>
      </w:r>
      <w:r w:rsidR="009C6D13">
        <w:t xml:space="preserve">, would be in other figures. </w:t>
      </w:r>
      <w:proofErr w:type="spellStart"/>
      <w:r w:rsidR="00C70D80">
        <w:t>Misc</w:t>
      </w:r>
      <w:proofErr w:type="spellEnd"/>
      <w:r w:rsidR="00C70D80">
        <w:t xml:space="preserve"> lettering, landscaping, painting is in the contract.  </w:t>
      </w:r>
    </w:p>
    <w:p w14:paraId="68F5A9A4" w14:textId="0712B827" w:rsidR="00BC1292" w:rsidRDefault="00BC1292" w:rsidP="00CA0A2C">
      <w:pPr>
        <w:pStyle w:val="NoSpacing"/>
      </w:pPr>
      <w:r>
        <w:t>Color discussion for tank</w:t>
      </w:r>
      <w:r w:rsidR="008303F2">
        <w:t xml:space="preserve">- </w:t>
      </w:r>
      <w:r w:rsidR="009C4A52">
        <w:t>Orange with second choice Corncob</w:t>
      </w:r>
      <w:r w:rsidR="0031611A">
        <w:t>, simple lettering</w:t>
      </w:r>
      <w:r w:rsidR="006E3497">
        <w:t>, facing Washington</w:t>
      </w:r>
    </w:p>
    <w:p w14:paraId="2BB7BCE7" w14:textId="6799DEEC" w:rsidR="009C4A52" w:rsidRDefault="009C4A52" w:rsidP="00CA0A2C">
      <w:pPr>
        <w:pStyle w:val="NoSpacing"/>
      </w:pPr>
      <w:r>
        <w:t xml:space="preserve">Verified that the salvage yard may not </w:t>
      </w:r>
      <w:r w:rsidR="003F5526">
        <w:t>be open as owner pa</w:t>
      </w:r>
      <w:r w:rsidR="002B2282">
        <w:t>s</w:t>
      </w:r>
      <w:r w:rsidR="003F5526">
        <w:t>s</w:t>
      </w:r>
      <w:r w:rsidR="00986F2F">
        <w:t>ed away unexpectedly. This information</w:t>
      </w:r>
      <w:r w:rsidR="00FA06DB">
        <w:t xml:space="preserve"> for </w:t>
      </w:r>
      <w:r w:rsidR="00EC69C3">
        <w:t xml:space="preserve">disposal of old </w:t>
      </w:r>
      <w:r w:rsidR="00FA06DB">
        <w:t>tower.</w:t>
      </w:r>
    </w:p>
    <w:p w14:paraId="58735519" w14:textId="4F496061" w:rsidR="006E3497" w:rsidRDefault="00B34F12" w:rsidP="00CA0A2C">
      <w:pPr>
        <w:pStyle w:val="NoSpacing"/>
      </w:pPr>
      <w:r>
        <w:t>Finance:</w:t>
      </w:r>
    </w:p>
    <w:p w14:paraId="1330D0EC" w14:textId="313588E6" w:rsidR="00B34F12" w:rsidRDefault="00B34F12" w:rsidP="00CA0A2C">
      <w:pPr>
        <w:pStyle w:val="NoSpacing"/>
      </w:pPr>
      <w:r>
        <w:t xml:space="preserve">Opportunity </w:t>
      </w:r>
      <w:r w:rsidR="0039464C">
        <w:t>asks</w:t>
      </w:r>
      <w:r>
        <w:t xml:space="preserve"> questions, no speeches</w:t>
      </w:r>
    </w:p>
    <w:p w14:paraId="6E4F5B79" w14:textId="77777777" w:rsidR="008854FA" w:rsidRDefault="00AB77FF" w:rsidP="00CA0A2C">
      <w:pPr>
        <w:pStyle w:val="NoSpacing"/>
      </w:pPr>
      <w:r>
        <w:t xml:space="preserve">This is the </w:t>
      </w:r>
      <w:r w:rsidR="00D50ACF">
        <w:t>appropriation ordinance done in beginning fiscal year, then in fall do the Levy.</w:t>
      </w:r>
      <w:r w:rsidR="00BE572D">
        <w:t xml:space="preserve"> Appropriation is the authority to spend, if exceed can move line item to line item but if exceed then </w:t>
      </w:r>
      <w:r w:rsidR="00A8177C">
        <w:t>must</w:t>
      </w:r>
      <w:r w:rsidR="00BE572D">
        <w:t xml:space="preserve"> do new public meeting and can slow things down. Nothing wrong with appropriating more</w:t>
      </w:r>
      <w:r w:rsidR="00A8177C">
        <w:t xml:space="preserve">. </w:t>
      </w:r>
      <w:r w:rsidR="00237100">
        <w:t>Village approves every expense with the board, this Village has always kept close rein on cost</w:t>
      </w:r>
      <w:r w:rsidR="00E805ED">
        <w:t>s.  Joyce used to do it and then Dale started</w:t>
      </w:r>
      <w:r w:rsidR="0039464C">
        <w:t xml:space="preserve"> and has looked at annual figures, compared to what had and just make sure not cutting self-short. </w:t>
      </w:r>
    </w:p>
    <w:p w14:paraId="5E0BBEF2" w14:textId="42FFE70B" w:rsidR="00610A04" w:rsidRDefault="0039464C" w:rsidP="00CA0A2C">
      <w:pPr>
        <w:pStyle w:val="NoSpacing"/>
      </w:pPr>
      <w:r>
        <w:lastRenderedPageBreak/>
        <w:t xml:space="preserve"> Admit there is room where can cut as some didn’t want to get cut short but keep in mind to not cut short.  Hutch question w/contingency fund, if you cut one area and add to contingency fund</w:t>
      </w:r>
      <w:r w:rsidR="002A4E3B">
        <w:t xml:space="preserve">, 10%.  If using from contingency fund you don’t have to get special meeting routine, you would then just distribute. </w:t>
      </w:r>
      <w:r w:rsidR="004B7A28">
        <w:t xml:space="preserve">Dale verified if within appropriation.  Carol verified in past if needed like paint then we just get if didn’t exceed $200, is that correct.  Dale said yes that is fine.  </w:t>
      </w:r>
      <w:r w:rsidR="00CF13BA">
        <w:t>Most</w:t>
      </w:r>
      <w:r w:rsidR="00DB2F45">
        <w:t xml:space="preserve"> other local governments that do this as part of regular meeting.  Loda with good public attendance and would cause longer meeting so glad to have this separate meeting.  Will put in writing and have for public inspection for May-June and adopt in June and if any changes will adopt in July. Will be in the Gilman Star</w:t>
      </w:r>
      <w:r w:rsidR="00834DE1">
        <w:t xml:space="preserve"> with public notice for approval in June meeting.</w:t>
      </w:r>
    </w:p>
    <w:p w14:paraId="73F76C7E" w14:textId="0F7B504C" w:rsidR="00D50ACF" w:rsidRDefault="00D50ACF" w:rsidP="00CA0A2C">
      <w:pPr>
        <w:pStyle w:val="NoSpacing"/>
      </w:pPr>
      <w:r>
        <w:t>Going thru section</w:t>
      </w:r>
    </w:p>
    <w:p w14:paraId="71A137AC" w14:textId="2CF773C6" w:rsidR="001E661B" w:rsidRDefault="002A5443" w:rsidP="00CA0A2C">
      <w:pPr>
        <w:pStyle w:val="NoSpacing"/>
      </w:pPr>
      <w:r>
        <w:t>General Fund</w:t>
      </w:r>
      <w:r w:rsidR="001E661B">
        <w:t>- Administrative</w:t>
      </w:r>
    </w:p>
    <w:p w14:paraId="59C57E61" w14:textId="70362587" w:rsidR="002A5443" w:rsidRDefault="00902E04" w:rsidP="00CA0A2C">
      <w:pPr>
        <w:pStyle w:val="NoSpacing"/>
      </w:pPr>
      <w:r>
        <w:t>570- increase $2500</w:t>
      </w:r>
    </w:p>
    <w:p w14:paraId="131AE615" w14:textId="3EF7A699" w:rsidR="00902E04" w:rsidRDefault="00902E04" w:rsidP="00CA0A2C">
      <w:pPr>
        <w:pStyle w:val="NoSpacing"/>
      </w:pPr>
      <w:r>
        <w:t>820- increase $20,500</w:t>
      </w:r>
      <w:r w:rsidR="00AA7DE5">
        <w:t>: roof &amp; window</w:t>
      </w:r>
    </w:p>
    <w:p w14:paraId="1D5497BA" w14:textId="2417D096" w:rsidR="00696A38" w:rsidRDefault="00696A38" w:rsidP="00CA0A2C">
      <w:pPr>
        <w:pStyle w:val="NoSpacing"/>
      </w:pPr>
      <w:r>
        <w:t>Mosquito- decrease to $1000 (w/contingency if needed)</w:t>
      </w:r>
    </w:p>
    <w:p w14:paraId="4AE10527" w14:textId="14FB1D11" w:rsidR="00696A38" w:rsidRDefault="00741F5F" w:rsidP="00CA0A2C">
      <w:pPr>
        <w:pStyle w:val="NoSpacing"/>
      </w:pPr>
      <w:r>
        <w:t>Tree Service move to Streets 525</w:t>
      </w:r>
    </w:p>
    <w:p w14:paraId="4EA854CC" w14:textId="4E952B46" w:rsidR="00D82F33" w:rsidRDefault="00741F5F" w:rsidP="00CA0A2C">
      <w:pPr>
        <w:pStyle w:val="NoSpacing"/>
      </w:pPr>
      <w:r>
        <w:t>Community Events #840</w:t>
      </w:r>
      <w:r w:rsidR="00D82F33">
        <w:t xml:space="preserve"> use for Shriners, florists, </w:t>
      </w:r>
      <w:proofErr w:type="spellStart"/>
      <w:r w:rsidR="00D82F33">
        <w:t>etc</w:t>
      </w:r>
      <w:proofErr w:type="spellEnd"/>
      <w:r w:rsidR="00D82F33">
        <w:t xml:space="preserve"> </w:t>
      </w:r>
    </w:p>
    <w:p w14:paraId="133D823E" w14:textId="6FE0B9FD" w:rsidR="001E661B" w:rsidRDefault="001E661B" w:rsidP="00CA0A2C">
      <w:pPr>
        <w:pStyle w:val="NoSpacing"/>
      </w:pPr>
      <w:r>
        <w:t>General Fund- Streets</w:t>
      </w:r>
    </w:p>
    <w:p w14:paraId="522A2F17" w14:textId="6104419A" w:rsidR="001E661B" w:rsidRDefault="009E1D6D" w:rsidP="00CA0A2C">
      <w:pPr>
        <w:pStyle w:val="NoSpacing"/>
      </w:pPr>
      <w:r>
        <w:t>420- decrease to $6000.00</w:t>
      </w:r>
    </w:p>
    <w:p w14:paraId="1FE76296" w14:textId="679D20E2" w:rsidR="009E1D6D" w:rsidRDefault="009E1D6D" w:rsidP="00CA0A2C">
      <w:pPr>
        <w:pStyle w:val="NoSpacing"/>
      </w:pPr>
      <w:r>
        <w:t>511- increase to $2500</w:t>
      </w:r>
    </w:p>
    <w:p w14:paraId="263D3F9F" w14:textId="5B0BFD65" w:rsidR="009E1D6D" w:rsidRDefault="00952698" w:rsidP="00CA0A2C">
      <w:pPr>
        <w:pStyle w:val="NoSpacing"/>
      </w:pPr>
      <w:r>
        <w:t xml:space="preserve">515- added w/Mowing for plowing </w:t>
      </w:r>
      <w:r w:rsidR="000A5AFC">
        <w:t>independent</w:t>
      </w:r>
      <w:r>
        <w:t xml:space="preserve"> contractor</w:t>
      </w:r>
    </w:p>
    <w:p w14:paraId="2098A7BD" w14:textId="323D763E" w:rsidR="00952698" w:rsidRDefault="00AC0725" w:rsidP="00CA0A2C">
      <w:pPr>
        <w:pStyle w:val="NoSpacing"/>
      </w:pPr>
      <w:r>
        <w:t>517- lower 10,000</w:t>
      </w:r>
    </w:p>
    <w:p w14:paraId="1342F07C" w14:textId="727174F1" w:rsidR="00AC0725" w:rsidRDefault="00AC0725" w:rsidP="00CA0A2C">
      <w:pPr>
        <w:pStyle w:val="NoSpacing"/>
      </w:pPr>
      <w:proofErr w:type="spellStart"/>
      <w:r>
        <w:t>Misc</w:t>
      </w:r>
      <w:proofErr w:type="spellEnd"/>
      <w:r>
        <w:t xml:space="preserve"> expense = Contingency</w:t>
      </w:r>
    </w:p>
    <w:p w14:paraId="6FFBDB60" w14:textId="77777777" w:rsidR="00AC0725" w:rsidRDefault="00AC0725" w:rsidP="00CA0A2C">
      <w:pPr>
        <w:pStyle w:val="NoSpacing"/>
      </w:pPr>
    </w:p>
    <w:p w14:paraId="44D57599" w14:textId="4DC38179" w:rsidR="00AC0725" w:rsidRDefault="00AC0725" w:rsidP="00CA0A2C">
      <w:pPr>
        <w:pStyle w:val="NoSpacing"/>
      </w:pPr>
      <w:r>
        <w:t>General Fun- Water</w:t>
      </w:r>
    </w:p>
    <w:p w14:paraId="3496A2D3" w14:textId="1A09D3B0" w:rsidR="00AC0725" w:rsidRDefault="006A359C" w:rsidP="00CA0A2C">
      <w:pPr>
        <w:pStyle w:val="NoSpacing"/>
      </w:pPr>
      <w:r>
        <w:t>520- hydrants increase $20,000</w:t>
      </w:r>
    </w:p>
    <w:p w14:paraId="662DD434" w14:textId="5236F68D" w:rsidR="006A359C" w:rsidRDefault="006A359C" w:rsidP="00CA0A2C">
      <w:pPr>
        <w:pStyle w:val="NoSpacing"/>
      </w:pPr>
      <w:r>
        <w:t>710- 15,000</w:t>
      </w:r>
    </w:p>
    <w:p w14:paraId="2C436E6D" w14:textId="64128A88" w:rsidR="006A359C" w:rsidRDefault="006A359C" w:rsidP="00CA0A2C">
      <w:pPr>
        <w:pStyle w:val="NoSpacing"/>
      </w:pPr>
      <w:r>
        <w:t xml:space="preserve">720- </w:t>
      </w:r>
      <w:r w:rsidR="00A30734">
        <w:t>10,000</w:t>
      </w:r>
    </w:p>
    <w:p w14:paraId="1F54F4CD" w14:textId="156C8E46" w:rsidR="00A30734" w:rsidRDefault="00A30734" w:rsidP="00CA0A2C">
      <w:pPr>
        <w:pStyle w:val="NoSpacing"/>
      </w:pPr>
      <w:r>
        <w:t>Remove water tower construction</w:t>
      </w:r>
    </w:p>
    <w:p w14:paraId="4C186C1A" w14:textId="70F6B86E" w:rsidR="00A30734" w:rsidRDefault="00A30734" w:rsidP="00CA0A2C">
      <w:pPr>
        <w:pStyle w:val="NoSpacing"/>
      </w:pPr>
      <w:proofErr w:type="spellStart"/>
      <w:r>
        <w:t>Misc</w:t>
      </w:r>
      <w:proofErr w:type="spellEnd"/>
      <w:r>
        <w:t xml:space="preserve"> expense= Contingency</w:t>
      </w:r>
    </w:p>
    <w:p w14:paraId="1C1CC5EC" w14:textId="35615F97" w:rsidR="00A30734" w:rsidRDefault="00A30734" w:rsidP="00CA0A2C">
      <w:pPr>
        <w:pStyle w:val="NoSpacing"/>
      </w:pPr>
      <w:r>
        <w:t>General Fund Contingency increase to $30,000</w:t>
      </w:r>
    </w:p>
    <w:p w14:paraId="7D742F8C" w14:textId="11769F0D" w:rsidR="00610022" w:rsidRDefault="00610022" w:rsidP="00CA0A2C">
      <w:pPr>
        <w:pStyle w:val="NoSpacing"/>
      </w:pPr>
      <w:r>
        <w:t>General Fun</w:t>
      </w:r>
      <w:r w:rsidR="00FD44C8">
        <w:t xml:space="preserve"> Admin create 545 Police </w:t>
      </w:r>
      <w:proofErr w:type="spellStart"/>
      <w:r w:rsidR="00FD44C8">
        <w:t>Servce</w:t>
      </w:r>
      <w:proofErr w:type="spellEnd"/>
      <w:r w:rsidR="00FD44C8">
        <w:t xml:space="preserve"> $15,000</w:t>
      </w:r>
    </w:p>
    <w:p w14:paraId="09A9F782" w14:textId="77777777" w:rsidR="00FD44C8" w:rsidRDefault="00FD44C8" w:rsidP="00CA0A2C">
      <w:pPr>
        <w:pStyle w:val="NoSpacing"/>
      </w:pPr>
    </w:p>
    <w:p w14:paraId="196E9990" w14:textId="56F7543F" w:rsidR="00FD44C8" w:rsidRDefault="00FD44C8" w:rsidP="00CA0A2C">
      <w:pPr>
        <w:pStyle w:val="NoSpacing"/>
      </w:pPr>
      <w:r>
        <w:t xml:space="preserve">Dale will correct with </w:t>
      </w:r>
      <w:r w:rsidR="00521656">
        <w:t>Appropriation and present May meeting</w:t>
      </w:r>
    </w:p>
    <w:p w14:paraId="0260F4B7" w14:textId="77777777" w:rsidR="00167E35" w:rsidRDefault="00167E35" w:rsidP="00CA0A2C">
      <w:pPr>
        <w:pStyle w:val="NoSpacing"/>
      </w:pPr>
    </w:p>
    <w:p w14:paraId="4E24EABC" w14:textId="77777777" w:rsidR="00521656" w:rsidRDefault="00521656" w:rsidP="00CA0A2C">
      <w:pPr>
        <w:pStyle w:val="NoSpacing"/>
      </w:pPr>
    </w:p>
    <w:p w14:paraId="40F71FC2" w14:textId="09C31F09" w:rsidR="00521656" w:rsidRDefault="00521656" w:rsidP="00CA0A2C">
      <w:pPr>
        <w:pStyle w:val="NoSpacing"/>
      </w:pPr>
      <w:r>
        <w:t>Teresa motion to adjourn, Dave Second</w:t>
      </w:r>
    </w:p>
    <w:p w14:paraId="605E2A52" w14:textId="77777777" w:rsidR="00521656" w:rsidRDefault="00521656" w:rsidP="00CA0A2C">
      <w:pPr>
        <w:pStyle w:val="NoSpacing"/>
      </w:pPr>
    </w:p>
    <w:p w14:paraId="6ABF49E4" w14:textId="77777777" w:rsidR="00167E35" w:rsidRDefault="00167E35" w:rsidP="00CA0A2C">
      <w:pPr>
        <w:pStyle w:val="NoSpacing"/>
      </w:pPr>
    </w:p>
    <w:p w14:paraId="7C152FA9" w14:textId="77777777" w:rsidR="00167E35" w:rsidRDefault="00167E35" w:rsidP="00CA0A2C">
      <w:pPr>
        <w:pStyle w:val="NoSpacing"/>
      </w:pPr>
    </w:p>
    <w:p w14:paraId="492CD389" w14:textId="77777777" w:rsidR="00167E35" w:rsidRDefault="00167E35" w:rsidP="00CA0A2C">
      <w:pPr>
        <w:pStyle w:val="NoSpacing"/>
      </w:pPr>
    </w:p>
    <w:p w14:paraId="658324BF" w14:textId="77777777" w:rsidR="00167E35" w:rsidRDefault="00167E35" w:rsidP="00CA0A2C">
      <w:pPr>
        <w:pStyle w:val="NoSpacing"/>
      </w:pPr>
    </w:p>
    <w:p w14:paraId="02EF9883" w14:textId="77777777" w:rsidR="00167E35" w:rsidRDefault="00167E35" w:rsidP="00CA0A2C">
      <w:pPr>
        <w:pStyle w:val="NoSpacing"/>
      </w:pPr>
    </w:p>
    <w:p w14:paraId="36ED5AAF" w14:textId="77777777" w:rsidR="00521656" w:rsidRDefault="00521656" w:rsidP="00CA0A2C">
      <w:pPr>
        <w:pStyle w:val="NoSpacing"/>
      </w:pPr>
    </w:p>
    <w:p w14:paraId="43480F36" w14:textId="56AE065C" w:rsidR="00521656" w:rsidRDefault="00EC5D50" w:rsidP="00CA0A2C">
      <w:pPr>
        <w:pStyle w:val="NoSpacing"/>
      </w:pPr>
      <w:r>
        <w:t>Attest Regina Ptacek, Loda Village Clerk</w:t>
      </w:r>
    </w:p>
    <w:p w14:paraId="5153F282" w14:textId="02CE3411" w:rsidR="00D82F33" w:rsidRDefault="00D82F33" w:rsidP="00CA0A2C">
      <w:pPr>
        <w:pStyle w:val="NoSpacing"/>
      </w:pPr>
    </w:p>
    <w:p w14:paraId="14291C75" w14:textId="0C2ED735" w:rsidR="00902E04" w:rsidRDefault="00902E04" w:rsidP="00CA0A2C">
      <w:pPr>
        <w:pStyle w:val="NoSpacing"/>
      </w:pPr>
    </w:p>
    <w:p w14:paraId="3A58543F" w14:textId="77777777" w:rsidR="0031611A" w:rsidRDefault="0031611A" w:rsidP="00CA0A2C">
      <w:pPr>
        <w:pStyle w:val="NoSpacing"/>
      </w:pPr>
    </w:p>
    <w:p w14:paraId="0D804374" w14:textId="77777777" w:rsidR="00FA06DB" w:rsidRDefault="00FA06DB" w:rsidP="00CA0A2C">
      <w:pPr>
        <w:pStyle w:val="NoSpacing"/>
      </w:pPr>
    </w:p>
    <w:p w14:paraId="66B8988C" w14:textId="77777777" w:rsidR="00375E5C" w:rsidRDefault="00375E5C" w:rsidP="00CA0A2C">
      <w:pPr>
        <w:pStyle w:val="NoSpacing"/>
      </w:pPr>
    </w:p>
    <w:p w14:paraId="79843986" w14:textId="77777777" w:rsidR="00BE60DB" w:rsidRDefault="00BE60DB"/>
    <w:sectPr w:rsidR="00BE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2C"/>
    <w:rsid w:val="00036568"/>
    <w:rsid w:val="00095925"/>
    <w:rsid w:val="000A5AFC"/>
    <w:rsid w:val="000B0BDC"/>
    <w:rsid w:val="000C793F"/>
    <w:rsid w:val="00167E35"/>
    <w:rsid w:val="0017697F"/>
    <w:rsid w:val="001E661B"/>
    <w:rsid w:val="00235732"/>
    <w:rsid w:val="00237100"/>
    <w:rsid w:val="00282364"/>
    <w:rsid w:val="002A4E3B"/>
    <w:rsid w:val="002A5443"/>
    <w:rsid w:val="002B2282"/>
    <w:rsid w:val="0031611A"/>
    <w:rsid w:val="00375E5C"/>
    <w:rsid w:val="0039464C"/>
    <w:rsid w:val="00395EF5"/>
    <w:rsid w:val="003F5526"/>
    <w:rsid w:val="00430031"/>
    <w:rsid w:val="00457F01"/>
    <w:rsid w:val="0046771B"/>
    <w:rsid w:val="004B7A28"/>
    <w:rsid w:val="004D284C"/>
    <w:rsid w:val="00521220"/>
    <w:rsid w:val="00521656"/>
    <w:rsid w:val="00610022"/>
    <w:rsid w:val="00610A04"/>
    <w:rsid w:val="00655218"/>
    <w:rsid w:val="00696A38"/>
    <w:rsid w:val="006A359C"/>
    <w:rsid w:val="006E3497"/>
    <w:rsid w:val="00714845"/>
    <w:rsid w:val="00741F5F"/>
    <w:rsid w:val="00791863"/>
    <w:rsid w:val="007924F3"/>
    <w:rsid w:val="007C50E7"/>
    <w:rsid w:val="007C55DA"/>
    <w:rsid w:val="008147ED"/>
    <w:rsid w:val="008303F2"/>
    <w:rsid w:val="00834DE1"/>
    <w:rsid w:val="008854FA"/>
    <w:rsid w:val="00902E04"/>
    <w:rsid w:val="00952698"/>
    <w:rsid w:val="00986F2F"/>
    <w:rsid w:val="009C4A52"/>
    <w:rsid w:val="009C6D13"/>
    <w:rsid w:val="009E1D6D"/>
    <w:rsid w:val="00A30734"/>
    <w:rsid w:val="00A8177C"/>
    <w:rsid w:val="00AA7DE5"/>
    <w:rsid w:val="00AB77FF"/>
    <w:rsid w:val="00AC0725"/>
    <w:rsid w:val="00B34F12"/>
    <w:rsid w:val="00B600F2"/>
    <w:rsid w:val="00B8736F"/>
    <w:rsid w:val="00BA3C08"/>
    <w:rsid w:val="00BC1292"/>
    <w:rsid w:val="00BE572D"/>
    <w:rsid w:val="00BE60DB"/>
    <w:rsid w:val="00C40419"/>
    <w:rsid w:val="00C46268"/>
    <w:rsid w:val="00C46E6A"/>
    <w:rsid w:val="00C70D80"/>
    <w:rsid w:val="00CA0A2C"/>
    <w:rsid w:val="00CF13BA"/>
    <w:rsid w:val="00D01FB5"/>
    <w:rsid w:val="00D17478"/>
    <w:rsid w:val="00D43715"/>
    <w:rsid w:val="00D4635C"/>
    <w:rsid w:val="00D50ACF"/>
    <w:rsid w:val="00D82F33"/>
    <w:rsid w:val="00DA14B2"/>
    <w:rsid w:val="00DA22D1"/>
    <w:rsid w:val="00DB2F45"/>
    <w:rsid w:val="00E805ED"/>
    <w:rsid w:val="00EC5D50"/>
    <w:rsid w:val="00EC69C3"/>
    <w:rsid w:val="00ED480F"/>
    <w:rsid w:val="00F75D02"/>
    <w:rsid w:val="00FA06DB"/>
    <w:rsid w:val="00FD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229C"/>
  <w15:chartTrackingRefBased/>
  <w15:docId w15:val="{23DB4BE5-269E-4917-B7B8-597FAEB4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2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81</cp:revision>
  <cp:lastPrinted>2022-05-03T01:30:00Z</cp:lastPrinted>
  <dcterms:created xsi:type="dcterms:W3CDTF">2022-04-28T20:01:00Z</dcterms:created>
  <dcterms:modified xsi:type="dcterms:W3CDTF">2022-05-03T01:31:00Z</dcterms:modified>
</cp:coreProperties>
</file>