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A871" w14:textId="77777777" w:rsidR="009F79EA" w:rsidRDefault="009F79EA" w:rsidP="009F79EA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Village Meeting</w:t>
      </w:r>
    </w:p>
    <w:p w14:paraId="50BDA67B" w14:textId="77777777" w:rsidR="009F79EA" w:rsidRDefault="009F79EA" w:rsidP="009F79EA">
      <w:pPr>
        <w:pStyle w:val="NoSpacing"/>
      </w:pPr>
      <w:r>
        <w:t>State of Illinois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A895B4" w14:textId="77777777" w:rsidR="009F79EA" w:rsidRDefault="009F79EA" w:rsidP="009F79EA">
      <w:pPr>
        <w:pStyle w:val="NoSpacing"/>
        <w:jc w:val="both"/>
      </w:pPr>
      <w:r>
        <w:t>County of Iroquois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83D13D" w14:textId="77777777" w:rsidR="009F79EA" w:rsidRDefault="009F79EA" w:rsidP="009F79EA">
      <w:pPr>
        <w:pStyle w:val="NoSpacing"/>
        <w:jc w:val="both"/>
      </w:pPr>
      <w:r>
        <w:t>Village of Loda Board</w:t>
      </w:r>
    </w:p>
    <w:p w14:paraId="587F0D89" w14:textId="2EBF2810" w:rsidR="001A31B3" w:rsidRDefault="00B91015" w:rsidP="001A31B3">
      <w:pPr>
        <w:pStyle w:val="NoSpacing"/>
        <w:jc w:val="both"/>
      </w:pPr>
      <w:r>
        <w:t>April 25</w:t>
      </w:r>
      <w:r w:rsidR="00FC40D4">
        <w:t>, 2023</w:t>
      </w:r>
      <w:r w:rsidR="008369A9">
        <w:tab/>
      </w:r>
      <w:r w:rsidR="008369A9">
        <w:tab/>
      </w:r>
    </w:p>
    <w:p w14:paraId="68BF24EA" w14:textId="77777777" w:rsidR="001A31B3" w:rsidRDefault="001A31B3" w:rsidP="001A31B3">
      <w:pPr>
        <w:pStyle w:val="NoSpacing"/>
        <w:jc w:val="both"/>
      </w:pPr>
    </w:p>
    <w:p w14:paraId="550EC1EB" w14:textId="77777777" w:rsidR="001A31B3" w:rsidRDefault="001A31B3" w:rsidP="001A31B3">
      <w:pPr>
        <w:pStyle w:val="NoSpacing"/>
        <w:jc w:val="both"/>
      </w:pPr>
    </w:p>
    <w:p w14:paraId="592B83E4" w14:textId="3B2A8241" w:rsidR="0033523F" w:rsidRDefault="001A31B3" w:rsidP="001A31B3">
      <w:pPr>
        <w:pStyle w:val="NoSpacing"/>
        <w:jc w:val="both"/>
      </w:pPr>
      <w:r>
        <w:t>T</w:t>
      </w:r>
      <w:r w:rsidR="009F79EA">
        <w:t xml:space="preserve">he Village of Loda Board of Trustees held </w:t>
      </w:r>
      <w:r w:rsidR="008369A9">
        <w:t xml:space="preserve">a </w:t>
      </w:r>
      <w:r w:rsidR="00B91015">
        <w:t xml:space="preserve">special </w:t>
      </w:r>
      <w:r w:rsidR="009F79EA">
        <w:t xml:space="preserve">meeting on </w:t>
      </w:r>
      <w:r w:rsidR="00B91015">
        <w:t>April 25</w:t>
      </w:r>
      <w:r w:rsidR="00FC40D4">
        <w:t xml:space="preserve">, </w:t>
      </w:r>
      <w:r w:rsidR="00CC573A">
        <w:t>2023,</w:t>
      </w:r>
      <w:r w:rsidR="00FC40D4">
        <w:t xml:space="preserve"> </w:t>
      </w:r>
      <w:r w:rsidR="009F79EA">
        <w:t xml:space="preserve">at the Village </w:t>
      </w:r>
      <w:r>
        <w:t xml:space="preserve">of Loda </w:t>
      </w:r>
      <w:r w:rsidR="00B91015">
        <w:t>town hall</w:t>
      </w:r>
      <w:r>
        <w:t>.</w:t>
      </w:r>
      <w:r w:rsidR="009F79EA">
        <w:t xml:space="preserve">  Present were President Carol Arseneau,</w:t>
      </w:r>
      <w:r w:rsidR="005022AE">
        <w:t xml:space="preserve"> Tru</w:t>
      </w:r>
      <w:r w:rsidR="009F79EA">
        <w:t xml:space="preserve">stees: </w:t>
      </w:r>
      <w:r w:rsidR="00B91015">
        <w:t xml:space="preserve">Pat Allen, </w:t>
      </w:r>
      <w:r w:rsidR="009F79EA">
        <w:t>Teresa Reck, Dave Arseneau, Don Hutchinson</w:t>
      </w:r>
      <w:r>
        <w:t>, Cathy Tittle, Treasurer Myles Reck, Clerk Regina Ptacek.</w:t>
      </w:r>
    </w:p>
    <w:p w14:paraId="7DE6A4AE" w14:textId="05E1C673" w:rsidR="001A31B3" w:rsidRDefault="001A31B3" w:rsidP="00F972C6">
      <w:pPr>
        <w:pStyle w:val="NoSpacing"/>
      </w:pPr>
    </w:p>
    <w:p w14:paraId="348574C2" w14:textId="2AED1D89" w:rsidR="00F972C6" w:rsidRDefault="00F972C6" w:rsidP="00F972C6">
      <w:pPr>
        <w:pStyle w:val="NoSpacing"/>
      </w:pPr>
      <w:r>
        <w:t>Newspaper turne</w:t>
      </w:r>
      <w:r w:rsidR="00CD1226">
        <w:t>d</w:t>
      </w:r>
      <w:r>
        <w:t xml:space="preserve"> </w:t>
      </w:r>
      <w:r w:rsidR="00CD1226">
        <w:t xml:space="preserve">the Village </w:t>
      </w:r>
      <w:r>
        <w:t xml:space="preserve">into attorney General for </w:t>
      </w:r>
      <w:r w:rsidR="00180D23">
        <w:t>improper</w:t>
      </w:r>
      <w:r>
        <w:t xml:space="preserve"> </w:t>
      </w:r>
      <w:r w:rsidR="00180D23">
        <w:t>executive</w:t>
      </w:r>
      <w:r>
        <w:t xml:space="preserve"> meeting</w:t>
      </w:r>
      <w:r w:rsidR="00CD1226">
        <w:t xml:space="preserve"> on </w:t>
      </w:r>
      <w:r w:rsidR="00180D23">
        <w:t>4/12/23.</w:t>
      </w:r>
    </w:p>
    <w:p w14:paraId="5198115F" w14:textId="77777777" w:rsidR="00F972C6" w:rsidRDefault="00F972C6" w:rsidP="00F972C6">
      <w:pPr>
        <w:pStyle w:val="NoSpacing"/>
      </w:pPr>
    </w:p>
    <w:p w14:paraId="7BCEB4E2" w14:textId="1220DA0A" w:rsidR="00F972C6" w:rsidRDefault="00180D23" w:rsidP="00F972C6">
      <w:pPr>
        <w:pStyle w:val="NoSpacing"/>
      </w:pPr>
      <w:r>
        <w:t>Ordinarily</w:t>
      </w:r>
      <w:r w:rsidR="00F972C6">
        <w:t xml:space="preserve"> we review every 6 months, so need permission to release executive minutes</w:t>
      </w:r>
      <w:r w:rsidR="00BB4CF0">
        <w:t xml:space="preserve"> </w:t>
      </w:r>
      <w:r>
        <w:t xml:space="preserve">and recordings. </w:t>
      </w:r>
    </w:p>
    <w:p w14:paraId="4034B73C" w14:textId="77777777" w:rsidR="00BB4CF0" w:rsidRDefault="00BB4CF0" w:rsidP="00F972C6">
      <w:pPr>
        <w:pStyle w:val="NoSpacing"/>
      </w:pPr>
    </w:p>
    <w:p w14:paraId="0BFED118" w14:textId="2183D53E" w:rsidR="00BB4CF0" w:rsidRDefault="00BB4CF0" w:rsidP="00F972C6">
      <w:pPr>
        <w:pStyle w:val="NoSpacing"/>
      </w:pPr>
      <w:r>
        <w:t xml:space="preserve">Dale explained we had </w:t>
      </w:r>
      <w:r w:rsidR="00180D23">
        <w:t>closed</w:t>
      </w:r>
      <w:r>
        <w:t xml:space="preserve"> meeting for the bids since with individuals</w:t>
      </w:r>
      <w:r w:rsidR="006B6F05">
        <w:t>, reputation</w:t>
      </w:r>
      <w:r w:rsidR="00180D23">
        <w:t xml:space="preserve">, and </w:t>
      </w:r>
      <w:r w:rsidR="006B6F05">
        <w:t xml:space="preserve">performance.  It fell under </w:t>
      </w:r>
      <w:r w:rsidR="00ED24D8">
        <w:t>exemptions</w:t>
      </w:r>
      <w:r w:rsidR="006B6F05">
        <w:t xml:space="preserve"> for open meeting act. After </w:t>
      </w:r>
      <w:r w:rsidR="00545C68">
        <w:t xml:space="preserve">that Will called Dale objecting for meeting that it is for employees not independent contractors and turned us into AG. He is not an attorney and statue does state employee </w:t>
      </w:r>
      <w:r w:rsidR="00C12EF4">
        <w:t xml:space="preserve">but the definition is that it can be an independent contractor.  Illinois counties risk mgmt. trust did a reference guide to open meetings act, </w:t>
      </w:r>
      <w:r w:rsidR="00525E4B">
        <w:t>“appointment</w:t>
      </w:r>
      <w:r w:rsidR="00C12EF4">
        <w:t xml:space="preserve">, compensation, </w:t>
      </w:r>
      <w:r w:rsidR="00176A12">
        <w:t xml:space="preserve">of employees or independent contractors” </w:t>
      </w:r>
      <w:r w:rsidR="00973D63">
        <w:t xml:space="preserve">lists more information and </w:t>
      </w:r>
      <w:r w:rsidR="00890534">
        <w:t>he</w:t>
      </w:r>
      <w:r w:rsidR="00E50E0C">
        <w:t xml:space="preserve"> </w:t>
      </w:r>
      <w:r w:rsidR="00973D63">
        <w:t>read</w:t>
      </w:r>
      <w:r w:rsidR="00E50E0C">
        <w:t xml:space="preserve"> </w:t>
      </w:r>
      <w:r w:rsidR="00477294">
        <w:t>it to</w:t>
      </w:r>
      <w:r w:rsidR="00973D63">
        <w:t xml:space="preserve"> the trustees.  Verified we have individuals that we pay as contractors</w:t>
      </w:r>
      <w:r w:rsidR="003861FF">
        <w:t xml:space="preserve">, we did have executive meeting to keep people comfortable not to exclude anyone.  There was </w:t>
      </w:r>
      <w:r w:rsidR="0075715B">
        <w:t>a discussion</w:t>
      </w:r>
      <w:r w:rsidR="003861FF">
        <w:t xml:space="preserve"> of supervision and how </w:t>
      </w:r>
      <w:r w:rsidR="00E50E0C">
        <w:t>a job is</w:t>
      </w:r>
      <w:r w:rsidR="003861FF">
        <w:t xml:space="preserve"> being done and </w:t>
      </w:r>
      <w:r w:rsidR="001D1D92">
        <w:t xml:space="preserve">these exceptions fit right in. </w:t>
      </w:r>
    </w:p>
    <w:p w14:paraId="1B84624E" w14:textId="68A1E7BE" w:rsidR="001D1D92" w:rsidRDefault="001D1D92" w:rsidP="00F972C6">
      <w:pPr>
        <w:pStyle w:val="NoSpacing"/>
      </w:pPr>
      <w:r>
        <w:t xml:space="preserve">Now that it is done and would be reviewed </w:t>
      </w:r>
      <w:r w:rsidR="0040625B">
        <w:t xml:space="preserve">in 6 </w:t>
      </w:r>
      <w:r w:rsidR="0075715B">
        <w:t>months</w:t>
      </w:r>
      <w:r w:rsidR="0040625B">
        <w:t xml:space="preserve"> anyway, so believe there is no reason to</w:t>
      </w:r>
      <w:r w:rsidR="0075715B">
        <w:t xml:space="preserve"> not</w:t>
      </w:r>
      <w:r w:rsidR="0040625B">
        <w:t xml:space="preserve"> let them have the information now or you can request to wait </w:t>
      </w:r>
      <w:r w:rsidR="00525E4B">
        <w:t xml:space="preserve">till they are reviewed in 6 months.  Dale verified that based on the mgmt. we can have the meeting for individual contractors.  Cathy </w:t>
      </w:r>
      <w:r w:rsidR="00477294">
        <w:t>inquires</w:t>
      </w:r>
      <w:r w:rsidR="00525E4B">
        <w:t xml:space="preserve"> why </w:t>
      </w:r>
      <w:r w:rsidR="00F3699D">
        <w:t>must</w:t>
      </w:r>
      <w:r w:rsidR="00525E4B">
        <w:t xml:space="preserve"> release info.  Dale verified we have </w:t>
      </w:r>
      <w:r w:rsidR="00477294">
        <w:t>no</w:t>
      </w:r>
      <w:r w:rsidR="00525E4B">
        <w:t xml:space="preserve"> reason for </w:t>
      </w:r>
      <w:r w:rsidR="00477294">
        <w:t>secrecy</w:t>
      </w:r>
      <w:r w:rsidR="003C77AD">
        <w:t xml:space="preserve">.  At that time of the </w:t>
      </w:r>
      <w:r w:rsidR="00F3699D">
        <w:t>meeting,</w:t>
      </w:r>
      <w:r w:rsidR="003C77AD">
        <w:t xml:space="preserve"> we closed the meeting due to having concerns with discussion.</w:t>
      </w:r>
    </w:p>
    <w:p w14:paraId="1C823D42" w14:textId="7974A6B9" w:rsidR="00C41508" w:rsidRDefault="00C41508" w:rsidP="00F972C6">
      <w:pPr>
        <w:pStyle w:val="NoSpacing"/>
      </w:pPr>
      <w:r>
        <w:t xml:space="preserve">Discussion with </w:t>
      </w:r>
      <w:r w:rsidR="00393860">
        <w:t>trustees,</w:t>
      </w:r>
      <w:r>
        <w:t xml:space="preserve"> w</w:t>
      </w:r>
      <w:r w:rsidR="003C77AD">
        <w:t xml:space="preserve">e can either release now or in 6 months.  </w:t>
      </w:r>
      <w:r w:rsidR="00AA48C4">
        <w:t xml:space="preserve">Cathy verified </w:t>
      </w:r>
      <w:r w:rsidR="00393860">
        <w:t>that</w:t>
      </w:r>
      <w:r w:rsidR="00AA48C4">
        <w:t xml:space="preserve"> in the future we should not have closed meetings on lawn mowing bids or not.  Carol said </w:t>
      </w:r>
      <w:r w:rsidR="00393860">
        <w:t>opinion</w:t>
      </w:r>
      <w:r w:rsidR="00AA48C4">
        <w:t xml:space="preserve"> we don’t have to do bids and we don’t have to take the lowest bid.  We can decide who we want and offer </w:t>
      </w:r>
      <w:r w:rsidR="00393860">
        <w:t>a job</w:t>
      </w:r>
      <w:r w:rsidR="00AA48C4">
        <w:t xml:space="preserve">.  Cathy thought we had bids, </w:t>
      </w:r>
      <w:r w:rsidR="00BF105E">
        <w:t>Carol</w:t>
      </w:r>
      <w:r w:rsidR="00AA48C4">
        <w:t xml:space="preserve"> verified no one year we did </w:t>
      </w:r>
      <w:r w:rsidR="00DE162E">
        <w:t xml:space="preserve">with just </w:t>
      </w:r>
      <w:r w:rsidR="001B5BAA">
        <w:t>Ron</w:t>
      </w:r>
      <w:r w:rsidR="00DE162E">
        <w:t xml:space="preserve"> Dudley and Cathy objected and wanted </w:t>
      </w:r>
      <w:r w:rsidR="008F3C48">
        <w:t>bids,</w:t>
      </w:r>
      <w:r w:rsidR="00DE162E">
        <w:t xml:space="preserve"> so we did the bids this year.  Dale verified that if under $20,000 we don’t have to have bids.  Hutch </w:t>
      </w:r>
      <w:r w:rsidR="001B5BAA">
        <w:t>inquires</w:t>
      </w:r>
      <w:r w:rsidR="00DE162E">
        <w:t xml:space="preserve"> if release info with no comment </w:t>
      </w:r>
      <w:r w:rsidR="008F3C48">
        <w:t>because</w:t>
      </w:r>
      <w:r w:rsidR="00DE162E">
        <w:t xml:space="preserve"> there are couple things that were incorrect in article, like not giving to lowest bid and not true, also that not addressed with Covid meeting.  Dale verified would be </w:t>
      </w:r>
      <w:r w:rsidR="00A30625">
        <w:t>extent of audio recording and the minutes.  Dale verified</w:t>
      </w:r>
      <w:r w:rsidR="00102D48">
        <w:t xml:space="preserve"> clerk does </w:t>
      </w:r>
      <w:r w:rsidR="007842D0">
        <w:t>not have</w:t>
      </w:r>
      <w:r w:rsidR="00A30625">
        <w:t xml:space="preserve"> to do word for word, it is the important things down, discussion and any votes.  Items of discussion </w:t>
      </w:r>
      <w:r w:rsidR="00102D48">
        <w:t>do</w:t>
      </w:r>
      <w:r w:rsidR="00A30625">
        <w:t xml:space="preserve"> not have to be put in.  Carol </w:t>
      </w:r>
      <w:r w:rsidR="007842D0">
        <w:t>agreed.</w:t>
      </w:r>
    </w:p>
    <w:p w14:paraId="7B8B8CB6" w14:textId="77777777" w:rsidR="00A30625" w:rsidRDefault="00A30625" w:rsidP="00F972C6">
      <w:pPr>
        <w:pStyle w:val="NoSpacing"/>
      </w:pPr>
    </w:p>
    <w:p w14:paraId="6C032D04" w14:textId="36D94BF8" w:rsidR="00A30625" w:rsidRDefault="00A30625" w:rsidP="00F972C6">
      <w:pPr>
        <w:pStyle w:val="NoSpacing"/>
      </w:pPr>
      <w:r>
        <w:t xml:space="preserve">Hutch motion to release executive min with recording from April meeting.  Teresa second. </w:t>
      </w:r>
    </w:p>
    <w:p w14:paraId="5716E70B" w14:textId="0D9164A3" w:rsidR="00ED3991" w:rsidRDefault="00ED3991" w:rsidP="00F972C6">
      <w:pPr>
        <w:pStyle w:val="NoSpacing"/>
      </w:pPr>
      <w:r>
        <w:t>Roll call</w:t>
      </w:r>
      <w:r w:rsidR="00285303">
        <w:t xml:space="preserve"> all ayes, motion carried.</w:t>
      </w:r>
    </w:p>
    <w:p w14:paraId="15ACECF9" w14:textId="77777777" w:rsidR="00285303" w:rsidRDefault="00285303" w:rsidP="00F972C6">
      <w:pPr>
        <w:pStyle w:val="NoSpacing"/>
      </w:pPr>
    </w:p>
    <w:p w14:paraId="2F4FA14D" w14:textId="42C77E1B" w:rsidR="00C76C64" w:rsidRDefault="00285303" w:rsidP="00F972C6">
      <w:pPr>
        <w:pStyle w:val="NoSpacing"/>
      </w:pPr>
      <w:r>
        <w:t xml:space="preserve">Dave motion at </w:t>
      </w:r>
      <w:r w:rsidR="00C76C64">
        <w:t>646 to leave emergency meeting, Teresa second, all ayes</w:t>
      </w:r>
    </w:p>
    <w:p w14:paraId="510C40F0" w14:textId="77777777" w:rsidR="00C76C64" w:rsidRDefault="00C76C64" w:rsidP="00F972C6">
      <w:pPr>
        <w:pStyle w:val="NoSpacing"/>
      </w:pPr>
    </w:p>
    <w:p w14:paraId="2AA234B7" w14:textId="5C5E4795" w:rsidR="00C76C64" w:rsidRDefault="00C76C64" w:rsidP="00F972C6">
      <w:pPr>
        <w:pStyle w:val="NoSpacing"/>
      </w:pPr>
      <w:r>
        <w:t>Attest Regina Ptacek, clerk</w:t>
      </w:r>
    </w:p>
    <w:sectPr w:rsidR="00C76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8684" w14:textId="77777777" w:rsidR="00DA23BC" w:rsidRDefault="00DA23BC" w:rsidP="009F79EA">
      <w:pPr>
        <w:spacing w:after="0" w:line="240" w:lineRule="auto"/>
      </w:pPr>
      <w:r>
        <w:separator/>
      </w:r>
    </w:p>
  </w:endnote>
  <w:endnote w:type="continuationSeparator" w:id="0">
    <w:p w14:paraId="110FCC0A" w14:textId="77777777" w:rsidR="00DA23BC" w:rsidRDefault="00DA23BC" w:rsidP="009F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063D" w14:textId="77777777" w:rsidR="00DA23BC" w:rsidRDefault="00DA23BC" w:rsidP="009F79EA">
      <w:pPr>
        <w:spacing w:after="0" w:line="240" w:lineRule="auto"/>
      </w:pPr>
      <w:r>
        <w:separator/>
      </w:r>
    </w:p>
  </w:footnote>
  <w:footnote w:type="continuationSeparator" w:id="0">
    <w:p w14:paraId="3C6F1730" w14:textId="77777777" w:rsidR="00DA23BC" w:rsidRDefault="00DA23BC" w:rsidP="009F7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EA"/>
    <w:rsid w:val="00102D48"/>
    <w:rsid w:val="00176A12"/>
    <w:rsid w:val="00180D23"/>
    <w:rsid w:val="001A31B3"/>
    <w:rsid w:val="001B5BAA"/>
    <w:rsid w:val="001D1D92"/>
    <w:rsid w:val="002204E9"/>
    <w:rsid w:val="00285303"/>
    <w:rsid w:val="0033523F"/>
    <w:rsid w:val="003861FF"/>
    <w:rsid w:val="00393860"/>
    <w:rsid w:val="003C77AD"/>
    <w:rsid w:val="0040625B"/>
    <w:rsid w:val="00477294"/>
    <w:rsid w:val="004C55DD"/>
    <w:rsid w:val="005022AE"/>
    <w:rsid w:val="00506054"/>
    <w:rsid w:val="00525E4B"/>
    <w:rsid w:val="00545C68"/>
    <w:rsid w:val="006059AD"/>
    <w:rsid w:val="006B6F05"/>
    <w:rsid w:val="007051EA"/>
    <w:rsid w:val="00714731"/>
    <w:rsid w:val="0075715B"/>
    <w:rsid w:val="007842D0"/>
    <w:rsid w:val="008369A9"/>
    <w:rsid w:val="00890534"/>
    <w:rsid w:val="008F3C48"/>
    <w:rsid w:val="00903038"/>
    <w:rsid w:val="0092196D"/>
    <w:rsid w:val="00973D63"/>
    <w:rsid w:val="00994B54"/>
    <w:rsid w:val="009B28EE"/>
    <w:rsid w:val="009F1F81"/>
    <w:rsid w:val="009F79EA"/>
    <w:rsid w:val="00A30625"/>
    <w:rsid w:val="00AA48C4"/>
    <w:rsid w:val="00AF5756"/>
    <w:rsid w:val="00B91015"/>
    <w:rsid w:val="00BB4CF0"/>
    <w:rsid w:val="00BE60DB"/>
    <w:rsid w:val="00BF105E"/>
    <w:rsid w:val="00C12EF4"/>
    <w:rsid w:val="00C41508"/>
    <w:rsid w:val="00C76C64"/>
    <w:rsid w:val="00CC573A"/>
    <w:rsid w:val="00CD1226"/>
    <w:rsid w:val="00DA23BC"/>
    <w:rsid w:val="00DE162E"/>
    <w:rsid w:val="00E50E0C"/>
    <w:rsid w:val="00ED24D8"/>
    <w:rsid w:val="00ED3991"/>
    <w:rsid w:val="00F006C7"/>
    <w:rsid w:val="00F3699D"/>
    <w:rsid w:val="00F972C6"/>
    <w:rsid w:val="00FC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D979"/>
  <w15:chartTrackingRefBased/>
  <w15:docId w15:val="{16FB121A-F4BA-46A2-9DB8-2A935952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9E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9EA"/>
  </w:style>
  <w:style w:type="paragraph" w:styleId="Footer">
    <w:name w:val="footer"/>
    <w:basedOn w:val="Normal"/>
    <w:link w:val="FooterChar"/>
    <w:uiPriority w:val="99"/>
    <w:unhideWhenUsed/>
    <w:rsid w:val="009F7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9EA"/>
  </w:style>
  <w:style w:type="paragraph" w:styleId="NoSpacing">
    <w:name w:val="No Spacing"/>
    <w:uiPriority w:val="1"/>
    <w:qFormat/>
    <w:rsid w:val="009F7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</dc:creator>
  <cp:keywords/>
  <dc:description/>
  <cp:lastModifiedBy>Myles Reck</cp:lastModifiedBy>
  <cp:revision>39</cp:revision>
  <dcterms:created xsi:type="dcterms:W3CDTF">2023-04-25T23:28:00Z</dcterms:created>
  <dcterms:modified xsi:type="dcterms:W3CDTF">2023-05-08T15:11:00Z</dcterms:modified>
</cp:coreProperties>
</file>